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:rsidR="00501CFF" w:rsidRPr="004518E2" w:rsidRDefault="00AC74B9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:rsidR="00501CFF" w:rsidRPr="004518E2" w:rsidRDefault="00501CFF" w:rsidP="004518E2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от _____________ № _________</w:t>
      </w:r>
    </w:p>
    <w:p w:rsidR="00501CFF" w:rsidRPr="004518E2" w:rsidRDefault="00501CFF" w:rsidP="00FE6E12">
      <w:pPr>
        <w:spacing w:after="0" w:line="240" w:lineRule="auto"/>
        <w:ind w:left="708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01CFF" w:rsidRPr="002A5A23" w:rsidRDefault="0006436A" w:rsidP="0006436A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ab/>
      </w:r>
    </w:p>
    <w:p w:rsidR="00C72F6D" w:rsidRDefault="006A551B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6A551B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в проект межевания территории </w:t>
      </w:r>
      <w:r>
        <w:rPr>
          <w:rFonts w:ascii="Times New Roman" w:hAnsi="Times New Roman" w:cs="Times New Roman"/>
          <w:bCs/>
          <w:sz w:val="28"/>
          <w:szCs w:val="28"/>
        </w:rPr>
        <w:t>квартала А</w:t>
      </w:r>
      <w:r w:rsidRPr="006A551B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FD7563" w:rsidRPr="004518E2">
        <w:rPr>
          <w:rFonts w:ascii="Times New Roman" w:hAnsi="Times New Roman" w:cs="Times New Roman"/>
          <w:bCs/>
          <w:sz w:val="28"/>
          <w:szCs w:val="28"/>
        </w:rPr>
        <w:t>Чертеж межевания</w:t>
      </w:r>
      <w:r w:rsidR="00C72F6D">
        <w:rPr>
          <w:rFonts w:ascii="Times New Roman" w:hAnsi="Times New Roman" w:cs="Times New Roman"/>
          <w:bCs/>
          <w:sz w:val="28"/>
          <w:szCs w:val="28"/>
        </w:rPr>
        <w:t xml:space="preserve"> территории </w:t>
      </w:r>
      <w:r w:rsidR="004259D3">
        <w:rPr>
          <w:rFonts w:ascii="Times New Roman" w:hAnsi="Times New Roman" w:cs="Times New Roman"/>
          <w:bCs/>
          <w:sz w:val="28"/>
          <w:szCs w:val="28"/>
        </w:rPr>
        <w:t>квартала</w:t>
      </w:r>
      <w:r w:rsidR="00A9449D">
        <w:rPr>
          <w:rFonts w:ascii="Times New Roman" w:hAnsi="Times New Roman" w:cs="Times New Roman"/>
          <w:bCs/>
          <w:sz w:val="28"/>
          <w:szCs w:val="28"/>
        </w:rPr>
        <w:t xml:space="preserve"> А</w:t>
      </w:r>
    </w:p>
    <w:p w:rsidR="00B13152" w:rsidRPr="004518E2" w:rsidRDefault="00B13152" w:rsidP="00C72F6D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:rsidTr="00697647">
        <w:trPr>
          <w:trHeight w:val="10377"/>
        </w:trPr>
        <w:tc>
          <w:tcPr>
            <w:tcW w:w="21035" w:type="dxa"/>
          </w:tcPr>
          <w:p w:rsidR="00FD7563" w:rsidRDefault="00B77882" w:rsidP="00501CF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1F1634" wp14:editId="7DDAC31B">
                  <wp:extent cx="9867900" cy="776235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0689" cy="778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6F34" w:rsidRDefault="003F6F34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F6F34" w:rsidRDefault="003F6F34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F6F34" w:rsidRDefault="003F6F34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C009D" w:rsidRPr="001C009D" w:rsidRDefault="00AA27EE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Перечень и сведения</w:t>
      </w:r>
      <w:r w:rsidR="001C009D"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1C009D" w:rsidRPr="001C009D" w:rsidRDefault="001C009D" w:rsidP="001C009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1C009D" w:rsidRPr="001C009D" w:rsidRDefault="001C009D" w:rsidP="001C009D">
      <w:pPr>
        <w:rPr>
          <w:rFonts w:ascii="Times New Roman" w:hAnsi="Times New Roman" w:cs="Times New Roman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268"/>
      </w:tblGrid>
      <w:tr w:rsidR="000A7851" w:rsidRPr="005D02CD" w:rsidTr="003F6F34">
        <w:tc>
          <w:tcPr>
            <w:tcW w:w="21434" w:type="dxa"/>
            <w:gridSpan w:val="11"/>
            <w:tcBorders>
              <w:top w:val="single" w:sz="4" w:space="0" w:color="auto"/>
            </w:tcBorders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0A7851" w:rsidRPr="005D02CD" w:rsidTr="003F6F34">
        <w:tc>
          <w:tcPr>
            <w:tcW w:w="597" w:type="dxa"/>
            <w:vMerge w:val="restart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984" w:type="dxa"/>
            <w:vMerge w:val="restart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емого участка</w:t>
            </w:r>
          </w:p>
        </w:tc>
        <w:tc>
          <w:tcPr>
            <w:tcW w:w="3969" w:type="dxa"/>
            <w:gridSpan w:val="3"/>
          </w:tcPr>
          <w:p w:rsidR="003F6F34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площадь, </w:t>
            </w:r>
          </w:p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3F6F3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127" w:type="dxa"/>
            <w:vMerge w:val="restart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1842" w:type="dxa"/>
            <w:vMerge w:val="restart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исходного земельного участка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(при наличии)</w:t>
            </w:r>
          </w:p>
        </w:tc>
        <w:tc>
          <w:tcPr>
            <w:tcW w:w="1985" w:type="dxa"/>
            <w:vMerge w:val="restart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3544" w:type="dxa"/>
            <w:vMerge w:val="restart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118" w:type="dxa"/>
            <w:vMerge w:val="restart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2268" w:type="dxa"/>
            <w:vMerge w:val="restart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0A7851" w:rsidRPr="005D02CD" w:rsidTr="003F6F34">
        <w:tc>
          <w:tcPr>
            <w:tcW w:w="597" w:type="dxa"/>
            <w:vMerge/>
          </w:tcPr>
          <w:p w:rsidR="000A7851" w:rsidRPr="005D02CD" w:rsidRDefault="000A7851" w:rsidP="003F6F3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4" w:type="dxa"/>
            <w:vMerge/>
          </w:tcPr>
          <w:p w:rsidR="000A7851" w:rsidRPr="005D02CD" w:rsidRDefault="000A7851" w:rsidP="003F6F3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ству-</w:t>
            </w:r>
            <w:proofErr w:type="spellStart"/>
            <w:r w:rsidRPr="000A7851">
              <w:rPr>
                <w:rFonts w:ascii="Times New Roman" w:hAnsi="Times New Roman" w:cs="Times New Roman"/>
                <w:sz w:val="24"/>
                <w:szCs w:val="24"/>
              </w:rPr>
              <w:t>ющая</w:t>
            </w:r>
            <w:proofErr w:type="spellEnd"/>
          </w:p>
        </w:tc>
        <w:tc>
          <w:tcPr>
            <w:tcW w:w="1275" w:type="dxa"/>
          </w:tcPr>
          <w:p w:rsidR="000A7851" w:rsidRPr="000A7851" w:rsidRDefault="000A7851" w:rsidP="003F6F34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 xml:space="preserve"> расчетная</w:t>
            </w:r>
          </w:p>
          <w:p w:rsidR="000A7851" w:rsidRPr="000A7851" w:rsidRDefault="000A7851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0A7851" w:rsidRPr="000A7851" w:rsidRDefault="000A7851" w:rsidP="003F6F34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127" w:type="dxa"/>
            <w:vMerge/>
          </w:tcPr>
          <w:p w:rsidR="000A7851" w:rsidRPr="005D02CD" w:rsidRDefault="000A7851" w:rsidP="003F6F3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42" w:type="dxa"/>
            <w:vMerge/>
          </w:tcPr>
          <w:p w:rsidR="000A7851" w:rsidRPr="005D02CD" w:rsidRDefault="000A7851" w:rsidP="003F6F3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85" w:type="dxa"/>
            <w:vMerge/>
          </w:tcPr>
          <w:p w:rsidR="000A7851" w:rsidRPr="005D02CD" w:rsidRDefault="000A7851" w:rsidP="003F6F3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544" w:type="dxa"/>
            <w:vMerge/>
          </w:tcPr>
          <w:p w:rsidR="000A7851" w:rsidRPr="005D02CD" w:rsidRDefault="000A7851" w:rsidP="003F6F3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118" w:type="dxa"/>
            <w:vMerge/>
          </w:tcPr>
          <w:p w:rsidR="000A7851" w:rsidRPr="005D02CD" w:rsidRDefault="000A7851" w:rsidP="003F6F34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  <w:vAlign w:val="center"/>
          </w:tcPr>
          <w:p w:rsidR="000A7851" w:rsidRPr="005D02CD" w:rsidRDefault="000A7851" w:rsidP="003F6F34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C72F6D" w:rsidRPr="005D02CD" w:rsidTr="003F6F34">
        <w:tc>
          <w:tcPr>
            <w:tcW w:w="21434" w:type="dxa"/>
            <w:gridSpan w:val="11"/>
          </w:tcPr>
          <w:p w:rsidR="00C72F6D" w:rsidRPr="00C72F6D" w:rsidRDefault="00DE1C65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72F6D" w:rsidRPr="00C72F6D">
              <w:rPr>
                <w:rFonts w:ascii="Times New Roman" w:hAnsi="Times New Roman" w:cs="Times New Roman"/>
                <w:sz w:val="24"/>
                <w:szCs w:val="24"/>
              </w:rPr>
              <w:t>раницы образуемых земельных участков</w:t>
            </w:r>
          </w:p>
        </w:tc>
      </w:tr>
      <w:tr w:rsidR="00B77882" w:rsidRPr="005D02CD" w:rsidTr="003F6F34">
        <w:tc>
          <w:tcPr>
            <w:tcW w:w="597" w:type="dxa"/>
          </w:tcPr>
          <w:p w:rsidR="00B77882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984" w:type="dxa"/>
            <w:noWrap/>
          </w:tcPr>
          <w:p w:rsidR="00B77882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77882">
              <w:rPr>
                <w:rFonts w:ascii="Times New Roman" w:hAnsi="Times New Roman" w:cs="Times New Roman"/>
                <w:sz w:val="20"/>
                <w:szCs w:val="20"/>
              </w:rPr>
              <w:t>:ЗУ1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B77882" w:rsidRPr="007C600A" w:rsidRDefault="003A0E7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0E72"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1275" w:type="dxa"/>
          </w:tcPr>
          <w:p w:rsidR="00B77882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77882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77882">
              <w:rPr>
                <w:rFonts w:ascii="Times New Roman" w:hAnsi="Times New Roman" w:cs="Times New Roman"/>
                <w:sz w:val="20"/>
                <w:szCs w:val="20"/>
              </w:rPr>
              <w:t>330</w:t>
            </w:r>
          </w:p>
        </w:tc>
        <w:tc>
          <w:tcPr>
            <w:tcW w:w="2127" w:type="dxa"/>
          </w:tcPr>
          <w:p w:rsidR="00B77882" w:rsidRPr="007C600A" w:rsidRDefault="003A0E7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</w:t>
            </w:r>
            <w:r w:rsidR="004E02B5">
              <w:rPr>
                <w:rFonts w:ascii="Times New Roman" w:hAnsi="Times New Roman" w:cs="Times New Roman"/>
                <w:sz w:val="20"/>
                <w:szCs w:val="20"/>
              </w:rPr>
              <w:t>, у</w:t>
            </w:r>
            <w:r w:rsidR="004E02B5" w:rsidRPr="004E02B5">
              <w:rPr>
                <w:rFonts w:ascii="Times New Roman" w:hAnsi="Times New Roman" w:cs="Times New Roman"/>
                <w:sz w:val="20"/>
                <w:szCs w:val="20"/>
              </w:rPr>
              <w:t xml:space="preserve">лица Григория </w:t>
            </w:r>
            <w:proofErr w:type="spellStart"/>
            <w:r w:rsidR="004E02B5" w:rsidRPr="004E02B5">
              <w:rPr>
                <w:rFonts w:ascii="Times New Roman" w:hAnsi="Times New Roman" w:cs="Times New Roman"/>
                <w:sz w:val="20"/>
                <w:szCs w:val="20"/>
              </w:rPr>
              <w:t>Кукуевицкого</w:t>
            </w:r>
            <w:proofErr w:type="spellEnd"/>
            <w:r w:rsidR="004E02B5" w:rsidRPr="004E02B5">
              <w:rPr>
                <w:rFonts w:ascii="Times New Roman" w:hAnsi="Times New Roman" w:cs="Times New Roman"/>
                <w:sz w:val="20"/>
                <w:szCs w:val="20"/>
              </w:rPr>
              <w:t xml:space="preserve">, </w:t>
            </w:r>
            <w:r w:rsidR="004E02B5">
              <w:rPr>
                <w:rFonts w:ascii="Times New Roman" w:hAnsi="Times New Roman" w:cs="Times New Roman"/>
                <w:sz w:val="20"/>
                <w:szCs w:val="20"/>
              </w:rPr>
              <w:t xml:space="preserve">дом </w:t>
            </w:r>
            <w:r w:rsidR="004E02B5" w:rsidRPr="004E02B5">
              <w:rPr>
                <w:rFonts w:ascii="Times New Roman" w:hAnsi="Times New Roman" w:cs="Times New Roman"/>
                <w:sz w:val="20"/>
                <w:szCs w:val="20"/>
              </w:rPr>
              <w:t>6/1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B77882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77882">
              <w:rPr>
                <w:rFonts w:ascii="Times New Roman" w:hAnsi="Times New Roman" w:cs="Times New Roman"/>
                <w:sz w:val="20"/>
                <w:szCs w:val="20"/>
              </w:rPr>
              <w:t>86:10:0101204:6</w:t>
            </w:r>
          </w:p>
        </w:tc>
        <w:tc>
          <w:tcPr>
            <w:tcW w:w="1985" w:type="dxa"/>
          </w:tcPr>
          <w:p w:rsidR="00B77882" w:rsidRPr="007C600A" w:rsidRDefault="004E02B5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магазин зоотоваров «Пес и кот»</w:t>
            </w:r>
          </w:p>
        </w:tc>
        <w:tc>
          <w:tcPr>
            <w:tcW w:w="3544" w:type="dxa"/>
          </w:tcPr>
          <w:p w:rsidR="00B77882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77882">
              <w:rPr>
                <w:rFonts w:ascii="Times New Roman" w:hAnsi="Times New Roman" w:cs="Times New Roman"/>
                <w:sz w:val="20"/>
                <w:szCs w:val="20"/>
              </w:rPr>
              <w:t>магазины (код 4.4)*</w:t>
            </w:r>
          </w:p>
        </w:tc>
        <w:tc>
          <w:tcPr>
            <w:tcW w:w="3118" w:type="dxa"/>
          </w:tcPr>
          <w:p w:rsidR="003F6F34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государственная </w:t>
            </w:r>
          </w:p>
          <w:p w:rsidR="003F6F34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на которые </w:t>
            </w:r>
          </w:p>
          <w:p w:rsidR="00B77882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268" w:type="dxa"/>
          </w:tcPr>
          <w:p w:rsidR="00B77882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59D3" w:rsidRPr="005D02CD" w:rsidTr="003F6F34">
        <w:tc>
          <w:tcPr>
            <w:tcW w:w="597" w:type="dxa"/>
            <w:vMerge w:val="restart"/>
          </w:tcPr>
          <w:p w:rsidR="004259D3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4" w:type="dxa"/>
            <w:vMerge w:val="restart"/>
            <w:noWrap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:ЗУ4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4259D3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1275" w:type="dxa"/>
            <w:vMerge w:val="restart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662</w:t>
            </w:r>
          </w:p>
        </w:tc>
        <w:tc>
          <w:tcPr>
            <w:tcW w:w="2127" w:type="dxa"/>
            <w:vMerge w:val="restart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А, улица Губкина, дом 27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86:10:0101204:54</w:t>
            </w:r>
          </w:p>
        </w:tc>
        <w:tc>
          <w:tcPr>
            <w:tcW w:w="1985" w:type="dxa"/>
            <w:vMerge w:val="restart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магазин «Продукты»</w:t>
            </w:r>
          </w:p>
        </w:tc>
        <w:tc>
          <w:tcPr>
            <w:tcW w:w="3544" w:type="dxa"/>
            <w:vMerge w:val="restart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магазины (код 4.4)*</w:t>
            </w:r>
          </w:p>
        </w:tc>
        <w:tc>
          <w:tcPr>
            <w:tcW w:w="3118" w:type="dxa"/>
            <w:vMerge w:val="restart"/>
          </w:tcPr>
          <w:p w:rsidR="003F6F34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перераспределение земельного участка и земель, государственная </w:t>
            </w:r>
          </w:p>
          <w:p w:rsidR="003F6F34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на которые </w:t>
            </w:r>
          </w:p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268" w:type="dxa"/>
            <w:vMerge w:val="restart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4259D3" w:rsidRPr="005D02CD" w:rsidTr="003F6F34">
        <w:tc>
          <w:tcPr>
            <w:tcW w:w="597" w:type="dxa"/>
            <w:vMerge/>
            <w:vAlign w:val="center"/>
          </w:tcPr>
          <w:p w:rsidR="004259D3" w:rsidRPr="00B736E5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noWrap/>
            <w:vAlign w:val="center"/>
          </w:tcPr>
          <w:p w:rsidR="004259D3" w:rsidRPr="004259D3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4259D3" w:rsidRPr="00054EB3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1275" w:type="dxa"/>
            <w:vMerge/>
            <w:vAlign w:val="center"/>
          </w:tcPr>
          <w:p w:rsidR="004259D3" w:rsidRPr="00B736E5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:rsidR="004259D3" w:rsidRPr="00632F96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vAlign w:val="center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86:10:0101204:22</w:t>
            </w:r>
          </w:p>
        </w:tc>
        <w:tc>
          <w:tcPr>
            <w:tcW w:w="1985" w:type="dxa"/>
            <w:vMerge/>
            <w:vAlign w:val="center"/>
          </w:tcPr>
          <w:p w:rsidR="004259D3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  <w:vMerge/>
            <w:vAlign w:val="center"/>
          </w:tcPr>
          <w:p w:rsidR="004259D3" w:rsidRPr="00632F96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  <w:vMerge/>
            <w:vAlign w:val="center"/>
          </w:tcPr>
          <w:p w:rsidR="004259D3" w:rsidRPr="00632F96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  <w:vAlign w:val="center"/>
          </w:tcPr>
          <w:p w:rsidR="004259D3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72F6D" w:rsidRPr="005D02CD" w:rsidTr="003F6F34">
        <w:tc>
          <w:tcPr>
            <w:tcW w:w="21434" w:type="dxa"/>
            <w:gridSpan w:val="11"/>
          </w:tcPr>
          <w:p w:rsidR="00C72F6D" w:rsidRPr="00C72F6D" w:rsidRDefault="00DE1C65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72F6D" w:rsidRPr="00C72F6D">
              <w:rPr>
                <w:rFonts w:ascii="Times New Roman" w:hAnsi="Times New Roman" w:cs="Times New Roman"/>
                <w:sz w:val="24"/>
                <w:szCs w:val="24"/>
              </w:rPr>
              <w:t>раницы образуемых земельных участков, которые после образования будут относиться</w:t>
            </w:r>
            <w:r w:rsidR="003F6F3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72F6D" w:rsidRDefault="00C72F6D" w:rsidP="003F6F34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C72F6D">
              <w:rPr>
                <w:rFonts w:ascii="Times New Roman" w:hAnsi="Times New Roman" w:cs="Times New Roman"/>
                <w:sz w:val="24"/>
                <w:szCs w:val="24"/>
              </w:rPr>
              <w:t>к территориям общего пользования</w:t>
            </w:r>
          </w:p>
        </w:tc>
      </w:tr>
      <w:tr w:rsidR="004259D3" w:rsidRPr="007C600A" w:rsidTr="003F6F34">
        <w:tc>
          <w:tcPr>
            <w:tcW w:w="597" w:type="dxa"/>
          </w:tcPr>
          <w:p w:rsidR="004259D3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noWrap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:ЗУ2</w:t>
            </w:r>
          </w:p>
        </w:tc>
        <w:tc>
          <w:tcPr>
            <w:tcW w:w="1560" w:type="dxa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485</w:t>
            </w:r>
          </w:p>
        </w:tc>
        <w:tc>
          <w:tcPr>
            <w:tcW w:w="2127" w:type="dxa"/>
          </w:tcPr>
          <w:p w:rsidR="004259D3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</w:t>
            </w:r>
          </w:p>
        </w:tc>
        <w:tc>
          <w:tcPr>
            <w:tcW w:w="1842" w:type="dxa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  <w:vAlign w:val="center"/>
          </w:tcPr>
          <w:p w:rsidR="003F6F34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 или земельных участков, находящихся </w:t>
            </w:r>
          </w:p>
          <w:p w:rsidR="003F6F34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68" w:type="dxa"/>
          </w:tcPr>
          <w:p w:rsidR="004259D3" w:rsidRPr="007C600A" w:rsidRDefault="004259D3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27C9A" w:rsidRPr="007C600A" w:rsidTr="003F6F34">
        <w:tc>
          <w:tcPr>
            <w:tcW w:w="597" w:type="dxa"/>
            <w:vMerge w:val="restart"/>
          </w:tcPr>
          <w:p w:rsidR="00B27C9A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84" w:type="dxa"/>
            <w:vMerge w:val="restart"/>
            <w:noWrap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:ЗУ3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5 811</w:t>
            </w:r>
          </w:p>
        </w:tc>
        <w:tc>
          <w:tcPr>
            <w:tcW w:w="1275" w:type="dxa"/>
            <w:vMerge w:val="restart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  <w:vMerge w:val="restart"/>
          </w:tcPr>
          <w:p w:rsidR="00B27C9A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77882">
              <w:rPr>
                <w:rFonts w:ascii="Times New Roman" w:hAnsi="Times New Roman" w:cs="Times New Roman"/>
                <w:sz w:val="20"/>
                <w:szCs w:val="20"/>
              </w:rPr>
              <w:t>13 282</w:t>
            </w:r>
          </w:p>
        </w:tc>
        <w:tc>
          <w:tcPr>
            <w:tcW w:w="2127" w:type="dxa"/>
            <w:vMerge w:val="restart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А, проспект Ленина</w:t>
            </w:r>
          </w:p>
        </w:tc>
        <w:tc>
          <w:tcPr>
            <w:tcW w:w="1842" w:type="dxa"/>
            <w:tcBorders>
              <w:bottom w:val="single" w:sz="4" w:space="0" w:color="auto"/>
            </w:tcBorders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86:10:0101204</w:t>
            </w:r>
            <w:r w:rsidR="007C600A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:1064</w:t>
            </w:r>
          </w:p>
        </w:tc>
        <w:tc>
          <w:tcPr>
            <w:tcW w:w="1985" w:type="dxa"/>
            <w:vMerge w:val="restart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сквер</w:t>
            </w:r>
          </w:p>
        </w:tc>
        <w:tc>
          <w:tcPr>
            <w:tcW w:w="3544" w:type="dxa"/>
            <w:vMerge w:val="restart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парки культуры и отдыха</w:t>
            </w:r>
          </w:p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(код 3.6.2)</w:t>
            </w:r>
            <w:r w:rsidR="00B77882">
              <w:rPr>
                <w:rFonts w:ascii="Times New Roman" w:hAnsi="Times New Roman" w:cs="Times New Roman"/>
                <w:sz w:val="20"/>
                <w:szCs w:val="20"/>
              </w:rPr>
              <w:t>*</w:t>
            </w:r>
          </w:p>
        </w:tc>
        <w:tc>
          <w:tcPr>
            <w:tcW w:w="3118" w:type="dxa"/>
            <w:vMerge w:val="restart"/>
            <w:vAlign w:val="center"/>
          </w:tcPr>
          <w:p w:rsidR="003F6F34" w:rsidRDefault="007C600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="00B27C9A"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и земель, государственная </w:t>
            </w:r>
          </w:p>
          <w:p w:rsidR="003F6F34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на которые </w:t>
            </w:r>
          </w:p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268" w:type="dxa"/>
            <w:vMerge w:val="restart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27C9A" w:rsidRPr="007C600A" w:rsidTr="003F6F34">
        <w:tc>
          <w:tcPr>
            <w:tcW w:w="597" w:type="dxa"/>
            <w:vMerge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4" w:type="dxa"/>
            <w:vMerge/>
            <w:noWrap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auto"/>
            </w:tcBorders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12 211</w:t>
            </w:r>
          </w:p>
        </w:tc>
        <w:tc>
          <w:tcPr>
            <w:tcW w:w="1275" w:type="dxa"/>
            <w:vMerge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127" w:type="dxa"/>
            <w:vMerge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</w:tcBorders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86:10:0101000:494</w:t>
            </w:r>
          </w:p>
        </w:tc>
        <w:tc>
          <w:tcPr>
            <w:tcW w:w="1985" w:type="dxa"/>
            <w:vMerge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44" w:type="dxa"/>
            <w:vMerge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8" w:type="dxa"/>
            <w:vMerge/>
            <w:vAlign w:val="center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8" w:type="dxa"/>
            <w:vMerge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27C9A" w:rsidRPr="007C600A" w:rsidTr="003F6F34">
        <w:tc>
          <w:tcPr>
            <w:tcW w:w="597" w:type="dxa"/>
          </w:tcPr>
          <w:p w:rsidR="00B27C9A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984" w:type="dxa"/>
            <w:noWrap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:ЗУ5</w:t>
            </w:r>
          </w:p>
        </w:tc>
        <w:tc>
          <w:tcPr>
            <w:tcW w:w="1560" w:type="dxa"/>
          </w:tcPr>
          <w:p w:rsidR="00B27C9A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5 811</w:t>
            </w:r>
          </w:p>
        </w:tc>
        <w:tc>
          <w:tcPr>
            <w:tcW w:w="1275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27C9A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77882">
              <w:rPr>
                <w:rFonts w:ascii="Times New Roman" w:hAnsi="Times New Roman" w:cs="Times New Roman"/>
                <w:sz w:val="20"/>
                <w:szCs w:val="20"/>
              </w:rPr>
              <w:t>348</w:t>
            </w:r>
          </w:p>
        </w:tc>
        <w:tc>
          <w:tcPr>
            <w:tcW w:w="2127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А, улица Магистральная</w:t>
            </w:r>
          </w:p>
        </w:tc>
        <w:tc>
          <w:tcPr>
            <w:tcW w:w="1842" w:type="dxa"/>
          </w:tcPr>
          <w:p w:rsidR="00B27C9A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86:10:0101204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:1064</w:t>
            </w:r>
          </w:p>
        </w:tc>
        <w:tc>
          <w:tcPr>
            <w:tcW w:w="1985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  <w:vAlign w:val="center"/>
          </w:tcPr>
          <w:p w:rsidR="003F6F34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и земель, государственная </w:t>
            </w:r>
          </w:p>
          <w:p w:rsidR="003F6F34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:rsidR="00B27C9A" w:rsidRPr="007C600A" w:rsidRDefault="00B77882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2268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B27C9A" w:rsidRPr="007C600A" w:rsidTr="003F6F34">
        <w:tc>
          <w:tcPr>
            <w:tcW w:w="597" w:type="dxa"/>
          </w:tcPr>
          <w:p w:rsidR="00B27C9A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984" w:type="dxa"/>
            <w:noWrap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:ЗУ6</w:t>
            </w:r>
          </w:p>
        </w:tc>
        <w:tc>
          <w:tcPr>
            <w:tcW w:w="1560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275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2127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А, улица Магистральная</w:t>
            </w:r>
          </w:p>
        </w:tc>
        <w:tc>
          <w:tcPr>
            <w:tcW w:w="1842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85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  <w:vAlign w:val="center"/>
          </w:tcPr>
          <w:p w:rsidR="003F6F34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образование земельного участка из земель или земельных участков, находящихся </w:t>
            </w:r>
          </w:p>
          <w:p w:rsidR="003F6F34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в государственной </w:t>
            </w:r>
          </w:p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или муниципальной собственности</w:t>
            </w:r>
          </w:p>
        </w:tc>
        <w:tc>
          <w:tcPr>
            <w:tcW w:w="2268" w:type="dxa"/>
          </w:tcPr>
          <w:p w:rsidR="00B27C9A" w:rsidRPr="007C600A" w:rsidRDefault="00B27C9A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374EB6" w:rsidRPr="00374EB6" w:rsidTr="003F6F34">
        <w:tc>
          <w:tcPr>
            <w:tcW w:w="597" w:type="dxa"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984" w:type="dxa"/>
            <w:noWrap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4EB6">
              <w:rPr>
                <w:rFonts w:ascii="Times New Roman" w:hAnsi="Times New Roman" w:cs="Times New Roman"/>
                <w:sz w:val="20"/>
                <w:szCs w:val="20"/>
              </w:rPr>
              <w:t>:ЗУ7</w:t>
            </w:r>
          </w:p>
        </w:tc>
        <w:tc>
          <w:tcPr>
            <w:tcW w:w="1560" w:type="dxa"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5 811</w:t>
            </w:r>
          </w:p>
        </w:tc>
        <w:tc>
          <w:tcPr>
            <w:tcW w:w="1275" w:type="dxa"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4EB6">
              <w:rPr>
                <w:rFonts w:ascii="Times New Roman" w:hAnsi="Times New Roman" w:cs="Times New Roman"/>
                <w:sz w:val="20"/>
                <w:szCs w:val="20"/>
              </w:rPr>
              <w:t>1 833</w:t>
            </w:r>
          </w:p>
        </w:tc>
        <w:tc>
          <w:tcPr>
            <w:tcW w:w="2127" w:type="dxa"/>
          </w:tcPr>
          <w:p w:rsidR="00374EB6" w:rsidRPr="007C600A" w:rsidRDefault="004E02B5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02B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А, улица Магистральная</w:t>
            </w:r>
          </w:p>
        </w:tc>
        <w:tc>
          <w:tcPr>
            <w:tcW w:w="1842" w:type="dxa"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86:10:0101204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:1064</w:t>
            </w:r>
          </w:p>
        </w:tc>
        <w:tc>
          <w:tcPr>
            <w:tcW w:w="1985" w:type="dxa"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  <w:vAlign w:val="center"/>
          </w:tcPr>
          <w:p w:rsidR="003F6F34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и земель, государственная </w:t>
            </w:r>
          </w:p>
          <w:p w:rsidR="003F6F34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2268" w:type="dxa"/>
          </w:tcPr>
          <w:p w:rsidR="00374EB6" w:rsidRPr="007C600A" w:rsidRDefault="00374EB6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</w:tbl>
    <w:p w:rsidR="004E02B5" w:rsidRDefault="004E02B5"/>
    <w:p w:rsidR="004E02B5" w:rsidRDefault="004E02B5"/>
    <w:p w:rsidR="003F6F34" w:rsidRDefault="003F6F34"/>
    <w:p w:rsidR="003F6F34" w:rsidRDefault="003F6F34"/>
    <w:p w:rsidR="003F6F34" w:rsidRDefault="003F6F34"/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7"/>
        <w:gridCol w:w="1984"/>
        <w:gridCol w:w="1560"/>
        <w:gridCol w:w="1275"/>
        <w:gridCol w:w="1134"/>
        <w:gridCol w:w="2127"/>
        <w:gridCol w:w="1842"/>
        <w:gridCol w:w="1985"/>
        <w:gridCol w:w="3544"/>
        <w:gridCol w:w="3118"/>
        <w:gridCol w:w="2268"/>
      </w:tblGrid>
      <w:tr w:rsidR="00900BD7" w:rsidRPr="00374EB6" w:rsidTr="003F6F34">
        <w:trPr>
          <w:trHeight w:val="269"/>
        </w:trPr>
        <w:tc>
          <w:tcPr>
            <w:tcW w:w="597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984" w:type="dxa"/>
            <w:noWrap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4EB6">
              <w:rPr>
                <w:rFonts w:ascii="Times New Roman" w:hAnsi="Times New Roman" w:cs="Times New Roman"/>
                <w:sz w:val="20"/>
                <w:szCs w:val="20"/>
              </w:rPr>
              <w:t>:ЗУ8</w:t>
            </w:r>
          </w:p>
        </w:tc>
        <w:tc>
          <w:tcPr>
            <w:tcW w:w="1560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5 811</w:t>
            </w:r>
          </w:p>
        </w:tc>
        <w:tc>
          <w:tcPr>
            <w:tcW w:w="1275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4EB6">
              <w:rPr>
                <w:rFonts w:ascii="Times New Roman" w:hAnsi="Times New Roman" w:cs="Times New Roman"/>
                <w:sz w:val="20"/>
                <w:szCs w:val="20"/>
              </w:rPr>
              <w:t>2 375</w:t>
            </w:r>
          </w:p>
        </w:tc>
        <w:tc>
          <w:tcPr>
            <w:tcW w:w="2127" w:type="dxa"/>
            <w:vAlign w:val="center"/>
          </w:tcPr>
          <w:p w:rsidR="00900BD7" w:rsidRPr="007C600A" w:rsidRDefault="00900BD7" w:rsidP="0037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02B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А, улица Магистральная</w:t>
            </w:r>
          </w:p>
        </w:tc>
        <w:tc>
          <w:tcPr>
            <w:tcW w:w="1842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86:10:0101204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:1064</w:t>
            </w:r>
          </w:p>
        </w:tc>
        <w:tc>
          <w:tcPr>
            <w:tcW w:w="1985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  <w:vAlign w:val="center"/>
          </w:tcPr>
          <w:p w:rsidR="003F6F34" w:rsidRDefault="00900BD7" w:rsidP="0037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и земель, государственная </w:t>
            </w:r>
          </w:p>
          <w:p w:rsidR="003F6F34" w:rsidRDefault="00900BD7" w:rsidP="0037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</w:t>
            </w:r>
          </w:p>
          <w:p w:rsidR="00900BD7" w:rsidRPr="007C600A" w:rsidRDefault="00900BD7" w:rsidP="0037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на которые не разграничена</w:t>
            </w:r>
          </w:p>
        </w:tc>
        <w:tc>
          <w:tcPr>
            <w:tcW w:w="2268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0BD7" w:rsidRPr="00374EB6" w:rsidTr="003F6F34">
        <w:trPr>
          <w:trHeight w:val="269"/>
        </w:trPr>
        <w:tc>
          <w:tcPr>
            <w:tcW w:w="597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984" w:type="dxa"/>
            <w:noWrap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4EB6">
              <w:rPr>
                <w:rFonts w:ascii="Times New Roman" w:hAnsi="Times New Roman" w:cs="Times New Roman"/>
                <w:sz w:val="20"/>
                <w:szCs w:val="20"/>
              </w:rPr>
              <w:t>:ЗУ9</w:t>
            </w:r>
          </w:p>
        </w:tc>
        <w:tc>
          <w:tcPr>
            <w:tcW w:w="1560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5 811</w:t>
            </w:r>
          </w:p>
        </w:tc>
        <w:tc>
          <w:tcPr>
            <w:tcW w:w="1275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134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74EB6">
              <w:rPr>
                <w:rFonts w:ascii="Times New Roman" w:hAnsi="Times New Roman" w:cs="Times New Roman"/>
                <w:sz w:val="20"/>
                <w:szCs w:val="20"/>
              </w:rPr>
              <w:t>742</w:t>
            </w:r>
          </w:p>
        </w:tc>
        <w:tc>
          <w:tcPr>
            <w:tcW w:w="2127" w:type="dxa"/>
            <w:vAlign w:val="center"/>
          </w:tcPr>
          <w:p w:rsidR="00900BD7" w:rsidRPr="007C600A" w:rsidRDefault="00900BD7" w:rsidP="0037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E02B5">
              <w:rPr>
                <w:rFonts w:ascii="Times New Roman" w:hAnsi="Times New Roman" w:cs="Times New Roman"/>
                <w:sz w:val="20"/>
                <w:szCs w:val="20"/>
              </w:rPr>
              <w:t>Ханты-Мансийский автономный округ – Югра, город Сургут, квартал А, улица Магистральная</w:t>
            </w:r>
          </w:p>
        </w:tc>
        <w:tc>
          <w:tcPr>
            <w:tcW w:w="1842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86:10:0101204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:1064</w:t>
            </w:r>
          </w:p>
        </w:tc>
        <w:tc>
          <w:tcPr>
            <w:tcW w:w="1985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улицы, проезды, пешеходные дорожки, озеленение</w:t>
            </w:r>
          </w:p>
        </w:tc>
        <w:tc>
          <w:tcPr>
            <w:tcW w:w="3544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земельные участки (территории) общего пользования (код 12.0)</w:t>
            </w:r>
          </w:p>
        </w:tc>
        <w:tc>
          <w:tcPr>
            <w:tcW w:w="3118" w:type="dxa"/>
            <w:vAlign w:val="center"/>
          </w:tcPr>
          <w:p w:rsidR="003F6F34" w:rsidRDefault="00900BD7" w:rsidP="0037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ерераспределение земельного участка и земель, государственная </w:t>
            </w:r>
          </w:p>
          <w:p w:rsidR="003F6F34" w:rsidRDefault="00900BD7" w:rsidP="0037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или муниципальная собственность на которые </w:t>
            </w:r>
          </w:p>
          <w:p w:rsidR="00900BD7" w:rsidRPr="007C600A" w:rsidRDefault="00900BD7" w:rsidP="00374EB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не разграничена</w:t>
            </w:r>
          </w:p>
        </w:tc>
        <w:tc>
          <w:tcPr>
            <w:tcW w:w="2268" w:type="dxa"/>
          </w:tcPr>
          <w:p w:rsidR="00900BD7" w:rsidRPr="007C600A" w:rsidRDefault="00900BD7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>образуемый</w:t>
            </w:r>
          </w:p>
        </w:tc>
      </w:tr>
      <w:tr w:rsidR="00900BD7" w:rsidRPr="007C600A" w:rsidTr="00900BD7">
        <w:trPr>
          <w:trHeight w:val="269"/>
        </w:trPr>
        <w:tc>
          <w:tcPr>
            <w:tcW w:w="21434" w:type="dxa"/>
            <w:gridSpan w:val="11"/>
            <w:vAlign w:val="center"/>
          </w:tcPr>
          <w:p w:rsidR="00900BD7" w:rsidRPr="007C600A" w:rsidRDefault="00900BD7" w:rsidP="003F6F3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7C600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Примечание: * </w:t>
            </w:r>
            <w:r w:rsidRPr="007C600A">
              <w:rPr>
                <w:rFonts w:ascii="Times New Roman" w:hAnsi="Times New Roman" w:cs="Times New Roman"/>
                <w:sz w:val="20"/>
                <w:szCs w:val="20"/>
              </w:rPr>
              <w:t xml:space="preserve">–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д</w:t>
            </w:r>
            <w:r w:rsidRPr="00374EB6">
              <w:rPr>
                <w:rFonts w:ascii="Times New Roman" w:hAnsi="Times New Roman" w:cs="Times New Roman"/>
                <w:sz w:val="20"/>
                <w:szCs w:val="20"/>
              </w:rPr>
              <w:t>о процедуры образования земельных участков провести мероприятия по внесению изменений в Единый документ, в части градостроительного зонирования территории</w:t>
            </w:r>
          </w:p>
        </w:tc>
      </w:tr>
    </w:tbl>
    <w:p w:rsidR="001C009D" w:rsidRDefault="001C009D" w:rsidP="0019288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13152" w:rsidRDefault="00B1315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F6F34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Перечень координат </w:t>
      </w:r>
    </w:p>
    <w:p w:rsid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структуры в системе координат, </w:t>
      </w:r>
    </w:p>
    <w:p w:rsidR="002B2EF7" w:rsidRPr="002B2EF7" w:rsidRDefault="002B2EF7" w:rsidP="002B2EF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:rsidR="00B13152" w:rsidRDefault="00B13152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966"/>
        <w:gridCol w:w="2420"/>
        <w:gridCol w:w="1985"/>
        <w:gridCol w:w="2126"/>
      </w:tblGrid>
      <w:tr w:rsidR="005B4F6E" w:rsidRPr="005B4F6E" w:rsidTr="003F6F34">
        <w:trPr>
          <w:cantSplit/>
          <w:jc w:val="center"/>
        </w:trPr>
        <w:tc>
          <w:tcPr>
            <w:tcW w:w="1702" w:type="dxa"/>
          </w:tcPr>
          <w:p w:rsidR="003F6F34" w:rsidRDefault="005B4F6E" w:rsidP="003F6F34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5B4F6E" w:rsidRPr="00A84A82" w:rsidRDefault="005B4F6E" w:rsidP="003F6F34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пункта</w:t>
            </w:r>
          </w:p>
        </w:tc>
        <w:tc>
          <w:tcPr>
            <w:tcW w:w="2966" w:type="dxa"/>
          </w:tcPr>
          <w:p w:rsidR="005B4F6E" w:rsidRPr="00A84A82" w:rsidRDefault="005B4F6E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Дирекционный угол</w:t>
            </w:r>
          </w:p>
        </w:tc>
        <w:tc>
          <w:tcPr>
            <w:tcW w:w="2420" w:type="dxa"/>
          </w:tcPr>
          <w:p w:rsidR="003F6F34" w:rsidRDefault="005B4F6E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Длина линии,</w:t>
            </w:r>
          </w:p>
          <w:p w:rsidR="005B4F6E" w:rsidRPr="00A84A82" w:rsidRDefault="005B4F6E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985" w:type="dxa"/>
          </w:tcPr>
          <w:p w:rsidR="005B4F6E" w:rsidRPr="00A84A82" w:rsidRDefault="005B4F6E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X</w:t>
            </w:r>
          </w:p>
        </w:tc>
        <w:tc>
          <w:tcPr>
            <w:tcW w:w="2126" w:type="dxa"/>
          </w:tcPr>
          <w:p w:rsidR="005B4F6E" w:rsidRPr="00A84A82" w:rsidRDefault="005B4F6E" w:rsidP="003F6F3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84A82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287° 1' 39"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154,1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983827,81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3571496,89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287° 0' 48"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45,3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983872,94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3571349,53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287° 23' 13"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6,2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983886,18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3571306,26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287° 5' 33"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45,5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983888,04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3571300,32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287° 3' 15"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36,6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983901,41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3571256,84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287° 49' 31"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5,9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983912,15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3571221,83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287° 3' 58"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85,3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983913,97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3571216,17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286° 27' 36"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6,0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983938,99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3571134,67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287° 5' 21"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47,5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983940,68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3571128,95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332° 22' 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983954,65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3571083,51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15° 14' 11"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10,9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983958,91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3571081,28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15° 14' 15"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14,5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983969,41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3571084,14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45° 0' 0"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983983,36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3571087,94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15° 4' 22"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51,3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983983,61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3571088,19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15° 30' 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19,8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984033,18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3571101,54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286° 22' 43"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6,0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984052,29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3571106,84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16° 16' 25"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77,7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984053,98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3571101,09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105° 58' 35"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7,6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984128,52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3571122,85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16° 7' 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5,5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984126,43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3571130,15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18° 15' 21"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26,3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984131,69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3571131,67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106° 23' 22"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984156,7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3571139,92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18° 43' 49"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25,1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984156,6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3571140,26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21° 10' 53"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21,1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984180,4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3571148,33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17° 1' 48"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31,3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984200,09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3571155,96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16° 45' 27"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31,0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984230,06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3571165,14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21° 7' 11"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984259,75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3571174,08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18° 55' 17"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984262,08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3571174,98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16° 43' 57"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55,7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984266,66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3571176,55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106° 7' 34"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14,4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984319,98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3571192,58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124° 48' 14"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984315,99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3571206,38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106° 10' 54"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21,3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984315,42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3571207,2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151° 35' 38"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13,6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984309,48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3571227,67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150° 49' 53"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68,9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984297,48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3571234,16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152° 42' 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11,9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984237,3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3571267,75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148° 40' 16"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10,0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984226,74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3571273,2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150° 51' 11"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80,9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984218,23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3571278,38</w:t>
            </w:r>
          </w:p>
        </w:tc>
      </w:tr>
    </w:tbl>
    <w:p w:rsidR="003F6F34" w:rsidRDefault="003F6F34"/>
    <w:p w:rsidR="003F6F34" w:rsidRDefault="003F6F34"/>
    <w:p w:rsidR="003F6F34" w:rsidRDefault="003F6F34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2"/>
        <w:gridCol w:w="2966"/>
        <w:gridCol w:w="2420"/>
        <w:gridCol w:w="1985"/>
        <w:gridCol w:w="2126"/>
      </w:tblGrid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150° 29' 59"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42,7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984147,56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3571317,79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129° 24' 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984110,39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3571338,82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151° 36' 57"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21,4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984109,24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3571340,22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151° 33' 53"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5,5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984090,4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3571350,4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151° 1' 18"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37,8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984085,58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3571353,01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151° 44' 49"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26,0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984052,5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3571371,33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149° 30' 22"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75,1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984029,63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3571383,62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150° 26' 3"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5,6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983964,95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3571421,71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150° 36' 24"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69,5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983960,12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3571424,45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150° 40' 56"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38,1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983899,55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3571458,57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152° 57' 18"</w:t>
            </w: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43,3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983866,34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EB192B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3571477,22</w:t>
            </w:r>
          </w:p>
        </w:tc>
      </w:tr>
      <w:tr w:rsidR="00706FA6" w:rsidRPr="001E229A" w:rsidTr="00AB4B32">
        <w:trPr>
          <w:cantSplit/>
          <w:jc w:val="center"/>
        </w:trPr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706FA6" w:rsidRDefault="00706FA6" w:rsidP="00706FA6">
            <w:pPr>
              <w:tabs>
                <w:tab w:val="left" w:pos="-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706FA6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706FA6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706FA6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983827,81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6FA6" w:rsidRPr="00706FA6" w:rsidRDefault="00706FA6" w:rsidP="00706FA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6FA6">
              <w:rPr>
                <w:rFonts w:ascii="Times New Roman" w:hAnsi="Times New Roman" w:cs="Times New Roman"/>
                <w:sz w:val="28"/>
                <w:szCs w:val="28"/>
              </w:rPr>
              <w:t>3571496,89</w:t>
            </w:r>
          </w:p>
        </w:tc>
      </w:tr>
    </w:tbl>
    <w:p w:rsidR="005B4F6E" w:rsidRPr="002B2EF7" w:rsidRDefault="005B4F6E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5B4F6E" w:rsidRPr="002B2EF7" w:rsidSect="00FE6E12">
      <w:headerReference w:type="default" r:id="rId7"/>
      <w:pgSz w:w="23811" w:h="16838" w:orient="landscape" w:code="8"/>
      <w:pgMar w:top="1134" w:right="1134" w:bottom="0" w:left="1701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596E" w:rsidRDefault="0046596E" w:rsidP="00AC74B9">
      <w:pPr>
        <w:spacing w:after="0" w:line="240" w:lineRule="auto"/>
      </w:pPr>
      <w:r>
        <w:separator/>
      </w:r>
    </w:p>
  </w:endnote>
  <w:endnote w:type="continuationSeparator" w:id="0">
    <w:p w:rsidR="0046596E" w:rsidRDefault="0046596E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596E" w:rsidRDefault="0046596E" w:rsidP="00AC74B9">
      <w:pPr>
        <w:spacing w:after="0" w:line="240" w:lineRule="auto"/>
      </w:pPr>
      <w:r>
        <w:separator/>
      </w:r>
    </w:p>
  </w:footnote>
  <w:footnote w:type="continuationSeparator" w:id="0">
    <w:p w:rsidR="0046596E" w:rsidRDefault="0046596E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A76033" w:rsidRPr="00AC74B9" w:rsidRDefault="00A76033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A188A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A76033" w:rsidRDefault="00A76033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458A4"/>
    <w:rsid w:val="00054EB3"/>
    <w:rsid w:val="0006436A"/>
    <w:rsid w:val="00064DA9"/>
    <w:rsid w:val="0006531C"/>
    <w:rsid w:val="000776C4"/>
    <w:rsid w:val="00090135"/>
    <w:rsid w:val="000A6E67"/>
    <w:rsid w:val="000A7851"/>
    <w:rsid w:val="000B0F4B"/>
    <w:rsid w:val="0011415C"/>
    <w:rsid w:val="00142AA0"/>
    <w:rsid w:val="00144847"/>
    <w:rsid w:val="00154AB4"/>
    <w:rsid w:val="00173F7C"/>
    <w:rsid w:val="001904A1"/>
    <w:rsid w:val="00192882"/>
    <w:rsid w:val="001B49A3"/>
    <w:rsid w:val="001C009D"/>
    <w:rsid w:val="001D1646"/>
    <w:rsid w:val="001E4E03"/>
    <w:rsid w:val="00200EB8"/>
    <w:rsid w:val="00210AB1"/>
    <w:rsid w:val="00221260"/>
    <w:rsid w:val="002245CE"/>
    <w:rsid w:val="00225ACE"/>
    <w:rsid w:val="00230570"/>
    <w:rsid w:val="002328FD"/>
    <w:rsid w:val="002403C8"/>
    <w:rsid w:val="002812C1"/>
    <w:rsid w:val="00283276"/>
    <w:rsid w:val="00293E8E"/>
    <w:rsid w:val="00297849"/>
    <w:rsid w:val="002A188A"/>
    <w:rsid w:val="002A5A23"/>
    <w:rsid w:val="002B2EF7"/>
    <w:rsid w:val="002E1650"/>
    <w:rsid w:val="002E55D6"/>
    <w:rsid w:val="00304E67"/>
    <w:rsid w:val="00374EB6"/>
    <w:rsid w:val="00383FA0"/>
    <w:rsid w:val="003A0E72"/>
    <w:rsid w:val="003D34D4"/>
    <w:rsid w:val="003F6F34"/>
    <w:rsid w:val="004259D3"/>
    <w:rsid w:val="0043401B"/>
    <w:rsid w:val="00435A0D"/>
    <w:rsid w:val="00436504"/>
    <w:rsid w:val="0044268E"/>
    <w:rsid w:val="004518E2"/>
    <w:rsid w:val="00454A7B"/>
    <w:rsid w:val="0046596E"/>
    <w:rsid w:val="00465D3A"/>
    <w:rsid w:val="004666E1"/>
    <w:rsid w:val="00482583"/>
    <w:rsid w:val="004919C2"/>
    <w:rsid w:val="004927B5"/>
    <w:rsid w:val="00494038"/>
    <w:rsid w:val="004E02B5"/>
    <w:rsid w:val="00501CFF"/>
    <w:rsid w:val="00502EDA"/>
    <w:rsid w:val="00565115"/>
    <w:rsid w:val="0057106A"/>
    <w:rsid w:val="005714BE"/>
    <w:rsid w:val="005B4F6E"/>
    <w:rsid w:val="005E0A10"/>
    <w:rsid w:val="005F3C92"/>
    <w:rsid w:val="00617851"/>
    <w:rsid w:val="006300C0"/>
    <w:rsid w:val="00632F96"/>
    <w:rsid w:val="00642F84"/>
    <w:rsid w:val="0065057E"/>
    <w:rsid w:val="006616D0"/>
    <w:rsid w:val="00697647"/>
    <w:rsid w:val="006A3CDD"/>
    <w:rsid w:val="006A551B"/>
    <w:rsid w:val="00706FA6"/>
    <w:rsid w:val="00743603"/>
    <w:rsid w:val="007B4E0D"/>
    <w:rsid w:val="007C600A"/>
    <w:rsid w:val="007F18B2"/>
    <w:rsid w:val="007F6966"/>
    <w:rsid w:val="00816AE2"/>
    <w:rsid w:val="00854696"/>
    <w:rsid w:val="00867571"/>
    <w:rsid w:val="00900BD7"/>
    <w:rsid w:val="009100BE"/>
    <w:rsid w:val="0091781A"/>
    <w:rsid w:val="00953695"/>
    <w:rsid w:val="009538F9"/>
    <w:rsid w:val="00964BE1"/>
    <w:rsid w:val="009A1361"/>
    <w:rsid w:val="009A1DBA"/>
    <w:rsid w:val="00A37ECB"/>
    <w:rsid w:val="00A40ED4"/>
    <w:rsid w:val="00A457AB"/>
    <w:rsid w:val="00A6222D"/>
    <w:rsid w:val="00A76033"/>
    <w:rsid w:val="00A80BFE"/>
    <w:rsid w:val="00A84A82"/>
    <w:rsid w:val="00A86416"/>
    <w:rsid w:val="00A9449D"/>
    <w:rsid w:val="00AA27EE"/>
    <w:rsid w:val="00AC639C"/>
    <w:rsid w:val="00AC74B9"/>
    <w:rsid w:val="00AE1099"/>
    <w:rsid w:val="00AE30AA"/>
    <w:rsid w:val="00B13152"/>
    <w:rsid w:val="00B220FE"/>
    <w:rsid w:val="00B25543"/>
    <w:rsid w:val="00B27C9A"/>
    <w:rsid w:val="00B40E74"/>
    <w:rsid w:val="00B736E5"/>
    <w:rsid w:val="00B77882"/>
    <w:rsid w:val="00B95754"/>
    <w:rsid w:val="00BA7C47"/>
    <w:rsid w:val="00BB7F60"/>
    <w:rsid w:val="00BE0036"/>
    <w:rsid w:val="00BE4F68"/>
    <w:rsid w:val="00BE51F5"/>
    <w:rsid w:val="00C12DB0"/>
    <w:rsid w:val="00C31BA8"/>
    <w:rsid w:val="00C618FB"/>
    <w:rsid w:val="00C6233F"/>
    <w:rsid w:val="00C66DBA"/>
    <w:rsid w:val="00C72F6D"/>
    <w:rsid w:val="00C73937"/>
    <w:rsid w:val="00CB538B"/>
    <w:rsid w:val="00CB660E"/>
    <w:rsid w:val="00CC1602"/>
    <w:rsid w:val="00CC5230"/>
    <w:rsid w:val="00CE2C6C"/>
    <w:rsid w:val="00CE6349"/>
    <w:rsid w:val="00D33ED5"/>
    <w:rsid w:val="00D40C40"/>
    <w:rsid w:val="00D70538"/>
    <w:rsid w:val="00D75C5A"/>
    <w:rsid w:val="00DA76A6"/>
    <w:rsid w:val="00DE1C65"/>
    <w:rsid w:val="00DF4789"/>
    <w:rsid w:val="00E25F71"/>
    <w:rsid w:val="00E3195D"/>
    <w:rsid w:val="00E4383D"/>
    <w:rsid w:val="00EB192B"/>
    <w:rsid w:val="00EC4AED"/>
    <w:rsid w:val="00F3221B"/>
    <w:rsid w:val="00F74138"/>
    <w:rsid w:val="00F92CC3"/>
    <w:rsid w:val="00FA3B53"/>
    <w:rsid w:val="00FC068B"/>
    <w:rsid w:val="00FD1541"/>
    <w:rsid w:val="00FD7563"/>
    <w:rsid w:val="00FE6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C889F0C-8544-46F1-9CE1-A833F725B3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styleId="aa">
    <w:name w:val="Hyperlink"/>
    <w:basedOn w:val="a0"/>
    <w:uiPriority w:val="99"/>
    <w:unhideWhenUsed/>
    <w:rsid w:val="004E02B5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4E02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90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957</Words>
  <Characters>5461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Кильдибекова Марина Васильевна</dc:creator>
  <cp:keywords/>
  <dc:description/>
  <cp:lastModifiedBy>Морохова Лилия Олеговна</cp:lastModifiedBy>
  <cp:revision>1</cp:revision>
  <cp:lastPrinted>2025-08-22T07:00:00Z</cp:lastPrinted>
  <dcterms:created xsi:type="dcterms:W3CDTF">2025-09-03T07:42:00Z</dcterms:created>
  <dcterms:modified xsi:type="dcterms:W3CDTF">2025-09-03T07:42:00Z</dcterms:modified>
</cp:coreProperties>
</file>